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50" w:rsidRDefault="00C80A50" w:rsidP="00C80A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0A50" w:rsidRPr="00CF7283" w:rsidRDefault="00C80A50" w:rsidP="00C80A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21B3" w:rsidRDefault="00A421B3" w:rsidP="00A421B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C0AB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Пальчиков</w:t>
      </w:r>
      <w:r w:rsidR="00CC0AB4" w:rsidRPr="00CC0AB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ые игры и упражнения, как средство развития речи детей младшего дошкольного возраста</w:t>
      </w:r>
    </w:p>
    <w:p w:rsidR="00C80A50" w:rsidRPr="009065BE" w:rsidRDefault="009065BE" w:rsidP="00C8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65BE">
        <w:rPr>
          <w:rFonts w:ascii="Times New Roman" w:eastAsia="Times New Roman" w:hAnsi="Times New Roman" w:cs="Times New Roman"/>
          <w:sz w:val="28"/>
          <w:szCs w:val="28"/>
        </w:rPr>
        <w:t>О.В.  Быкова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6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A50" w:rsidRPr="009065BE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C80A50" w:rsidRPr="009065BE" w:rsidRDefault="00C80A50" w:rsidP="00C8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65BE">
        <w:rPr>
          <w:rFonts w:ascii="Times New Roman" w:eastAsia="Times New Roman" w:hAnsi="Times New Roman" w:cs="Times New Roman"/>
          <w:sz w:val="28"/>
          <w:szCs w:val="28"/>
        </w:rPr>
        <w:t xml:space="preserve"> КОГОБУ для детей-сирот</w:t>
      </w:r>
    </w:p>
    <w:p w:rsidR="00C80A50" w:rsidRPr="009065BE" w:rsidRDefault="00C80A50" w:rsidP="00C80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65BE">
        <w:rPr>
          <w:rFonts w:ascii="Times New Roman" w:eastAsia="Times New Roman" w:hAnsi="Times New Roman" w:cs="Times New Roman"/>
          <w:sz w:val="28"/>
          <w:szCs w:val="28"/>
        </w:rPr>
        <w:t>«Детский дом «Надежда» ОВЗ г. Кирова»</w:t>
      </w:r>
    </w:p>
    <w:p w:rsidR="00C80A50" w:rsidRPr="009065BE" w:rsidRDefault="00C80A50" w:rsidP="00C8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1B9" w:rsidRPr="00CC0AB4" w:rsidRDefault="006331B9" w:rsidP="00A421B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065BE" w:rsidRPr="009065BE" w:rsidRDefault="00CF77EE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065BE" w:rsidRP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полноценного развития речи детей дошкольного возраста по-прежнему остается актуальным на сегодняшний день. </w:t>
      </w:r>
    </w:p>
    <w:p w:rsidR="009065BE" w:rsidRDefault="009065BE" w:rsidP="009065B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Хорошая речь – важнейшее условие всестороннего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</w:t>
      </w:r>
    </w:p>
    <w:p w:rsidR="00A421B3" w:rsidRPr="006331B9" w:rsidRDefault="009065BE" w:rsidP="009065B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факторов развития речи ребенка является уровень развития мелкой моторики.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мелкой моторики руки имеет </w:t>
      </w:r>
      <w:proofErr w:type="gramStart"/>
      <w:r w:rsidRP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общего физического и психического развития ребенка. Уровень развития мелкой моторики во многом определяет успешность освоения ребенком изобразительных, конструктивных, трудовых и музыкально-исполнительских умений, </w:t>
      </w:r>
    </w:p>
    <w:p w:rsidR="001C3E6C" w:rsidRDefault="00CF77EE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собой поставила задачу</w:t>
      </w:r>
      <w:r w:rsidR="00A421B3" w:rsidRP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C0AB4" w:rsidRP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стимулирования речевой и мыслительной деятельности ребёнка младшего дошкольного возраста</w:t>
      </w:r>
      <w:r w:rsidR="00F514A3" w:rsidRP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пальчиковых игр и упражнений.</w:t>
      </w:r>
      <w:r w:rsidR="00A421B3" w:rsidRP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</w:t>
      </w:r>
      <w:r w:rsidR="0047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21B3" w:rsidRP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больше внимания я буду уделять кистям (поглаживание и разминание пальчиков, загибание и разгибание их), тем активнее у них развиваются мозг и</w:t>
      </w:r>
      <w:r w:rsidR="00F514A3" w:rsidRP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речь.</w:t>
      </w:r>
      <w:r w:rsidR="00A421B3" w:rsidRP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21B3" w:rsidRPr="00F56F57" w:rsidRDefault="001C3E6C" w:rsidP="001C3E6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514A3" w:rsidRP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младшем дошкольном возрасте работа по развитию мелкой моторики и координации движений пальцев рук должна стать важной частью развития детской речи. </w:t>
      </w:r>
      <w:r w:rsidR="00F56F57" w:rsidRP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мысль и глаз ребёнка двигаются с той же скоростью, что и рука. Значит, систематические упражнения по тренировке движений пальцев рук является мощным средством повышения работоспособности головного мозга. От того, насколько ловко научится ребёнок управлять своими пальчиками, зависит его дальнейшее развитие</w:t>
      </w:r>
      <w:r w:rsidR="00F5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31B9" w:rsidRDefault="00CF77EE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21B3"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В-первую очередь, я начала свою работу с изучения педагогических условий проведения пальчиковых игр </w:t>
      </w:r>
      <w:r w:rsidR="00F56F57"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упражнений</w:t>
      </w:r>
      <w:r w:rsidR="00A421B3"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методической литературы</w:t>
      </w:r>
      <w:r w:rsidR="00F56F57"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421B3"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Ткаченко «Развиваем мелкую моторику», Е. Косина «Пальчиковая гимнастика», Ю. Соколова «Игры с пальчиками»</w:t>
      </w:r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использовала </w:t>
      </w:r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сайты:</w:t>
      </w:r>
      <w:proofErr w:type="spellStart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maam</w:t>
      </w:r>
      <w:proofErr w:type="spellEnd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nsportal</w:t>
      </w:r>
      <w:proofErr w:type="spellEnd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kropds</w:t>
      </w:r>
      <w:proofErr w:type="spellEnd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пепроект</w:t>
      </w:r>
      <w:proofErr w:type="gramStart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6F57"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421B3"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тобрала нужную информацию для дальнейшей систематической работы с детьми.</w:t>
      </w:r>
    </w:p>
    <w:p w:rsidR="000F13A1" w:rsidRDefault="00CF77EE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пределены </w:t>
      </w:r>
      <w:r w:rsidR="000F13A1"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13A1" w:rsidRDefault="000F13A1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Коррекционно-образовательные:</w:t>
      </w:r>
    </w:p>
    <w:p w:rsidR="000F13A1" w:rsidRDefault="000F13A1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-обучение детей пальчиковым играм в разных видах деятельности;</w:t>
      </w:r>
    </w:p>
    <w:p w:rsidR="006331B9" w:rsidRDefault="000F13A1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основы речевой моторики на основе пальчиковых игр и упражнений.</w:t>
      </w:r>
    </w:p>
    <w:p w:rsidR="000F13A1" w:rsidRDefault="000F13A1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Коррекционно-развивающие:</w:t>
      </w:r>
    </w:p>
    <w:p w:rsidR="000F13A1" w:rsidRDefault="000F13A1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моторику пальцев рук через использование разнообразных форм, методов и приёмов;</w:t>
      </w:r>
    </w:p>
    <w:p w:rsidR="000F13A1" w:rsidRDefault="000F13A1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внимание, память, воображение, мыслительную деятельность;</w:t>
      </w:r>
    </w:p>
    <w:p w:rsidR="000F13A1" w:rsidRDefault="000F13A1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речевые центры.</w:t>
      </w:r>
    </w:p>
    <w:p w:rsidR="000F13A1" w:rsidRDefault="000F13A1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Коррекционно-воспитательные:</w:t>
      </w:r>
    </w:p>
    <w:p w:rsidR="000F13A1" w:rsidRDefault="000F13A1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к пальчиковым играм и упражнениям;</w:t>
      </w:r>
    </w:p>
    <w:p w:rsidR="000F13A1" w:rsidRDefault="000F13A1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самостоятельность.</w:t>
      </w:r>
    </w:p>
    <w:p w:rsidR="00F5465A" w:rsidRDefault="00F5465A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 годовой план работы, где определила методы и формы работы с детьми.</w:t>
      </w:r>
    </w:p>
    <w:p w:rsidR="00A421B3" w:rsidRPr="000F13A1" w:rsidRDefault="00CF77EE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6F57"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421B3"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 w:rsidR="00F56F57"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A421B3"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 - развивающую среду, используя разнообразный материал:</w:t>
      </w:r>
    </w:p>
    <w:p w:rsidR="00A421B3" w:rsidRPr="000F13A1" w:rsidRDefault="00A421B3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мозаика (мелкая и крупная);</w:t>
      </w:r>
    </w:p>
    <w:p w:rsidR="00A421B3" w:rsidRPr="000F13A1" w:rsidRDefault="00A421B3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бусы и пуговицы разной величины;</w:t>
      </w:r>
    </w:p>
    <w:p w:rsidR="00A421B3" w:rsidRPr="000F13A1" w:rsidRDefault="00A421B3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свободные катушки для наматывания на них ниток и верево</w:t>
      </w:r>
      <w:r w:rsid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чек;</w:t>
      </w:r>
    </w:p>
    <w:p w:rsidR="00A421B3" w:rsidRPr="000F13A1" w:rsidRDefault="00A421B3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виды застежек: молнии, пуговицы, кнопки, крючки;</w:t>
      </w:r>
    </w:p>
    <w:p w:rsidR="00A421B3" w:rsidRPr="00A95D59" w:rsidRDefault="00A421B3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пособия для шнуровки;</w:t>
      </w:r>
    </w:p>
    <w:p w:rsidR="00A421B3" w:rsidRPr="00A95D59" w:rsidRDefault="00A421B3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наборы веревочек разной длины и ширины для завязывания и развязывания узлов, плетения косичек;</w:t>
      </w:r>
    </w:p>
    <w:p w:rsidR="00A421B3" w:rsidRPr="00A95D59" w:rsidRDefault="00A421B3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наборы пластмассовых и деревянных палочек;</w:t>
      </w:r>
    </w:p>
    <w:p w:rsidR="00A421B3" w:rsidRPr="00A95D59" w:rsidRDefault="00A421B3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разнообразные мелкие игрушки;</w:t>
      </w:r>
    </w:p>
    <w:p w:rsidR="00A421B3" w:rsidRPr="00A95D59" w:rsidRDefault="00A421B3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массажные мячи</w:t>
      </w:r>
      <w:r w:rsid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1B3" w:rsidRDefault="00A421B3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игры с </w:t>
      </w:r>
      <w:r w:rsid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прищепками</w:t>
      </w:r>
      <w:r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5D59" w:rsidRDefault="00A95D59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95D59" w:rsidRDefault="00CF77EE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Использовала в работе элементы ТРИЗ:</w:t>
      </w:r>
    </w:p>
    <w:p w:rsidR="00A95D59" w:rsidRDefault="00A95D59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-лепка из пластилина и солёного теста;</w:t>
      </w:r>
    </w:p>
    <w:p w:rsidR="00A95D59" w:rsidRDefault="00A95D59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-нетрадиционная техника рисования: кистью, пальчиком, печать ладошкой и т. д.;</w:t>
      </w:r>
    </w:p>
    <w:p w:rsidR="00A95D59" w:rsidRDefault="00A95D59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-рисование по трафаретам,</w:t>
      </w:r>
    </w:p>
    <w:p w:rsidR="00A95D59" w:rsidRDefault="00A95D59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-штриховка.</w:t>
      </w:r>
    </w:p>
    <w:p w:rsidR="00A95D59" w:rsidRPr="00A95D59" w:rsidRDefault="00CF77EE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 w:rsidR="0023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картотек</w:t>
      </w:r>
      <w:r w:rsidR="0023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пальчиковых игр в стихах, </w:t>
      </w:r>
      <w:r w:rsidR="005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комплексы </w:t>
      </w:r>
      <w:r w:rsid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пальчиковой гимнастики</w:t>
      </w:r>
      <w:r w:rsidR="0023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 </w:t>
      </w:r>
      <w:r w:rsid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пальчиковый театр</w:t>
      </w:r>
      <w:r w:rsidR="0023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1B3" w:rsidRPr="00A95D59" w:rsidRDefault="00CF77EE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21B3"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пальчиковых игр и упражнений стали способствовать поддержанию хорошего тонуса у детей. Перед игрой мы с детьми обсуждаем ее содержание, сразу при этом отрабатывая необходимые жесты, комбинации пальцев, движения. Это не только позволяет подготовить малышей к правильному выполнению упражнений, но и создает необходимый эмоциональный настрой.</w:t>
      </w:r>
    </w:p>
    <w:p w:rsidR="00A421B3" w:rsidRPr="00A95D59" w:rsidRDefault="00CF77EE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и</w:t>
      </w:r>
      <w:r w:rsidR="00A421B3"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="0047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ьзованию</w:t>
      </w:r>
      <w:r w:rsidR="00A421B3"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пальчиковых</w:t>
      </w:r>
      <w:r w:rsidR="0047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и упражнений у детей:</w:t>
      </w:r>
    </w:p>
    <w:p w:rsidR="00470085" w:rsidRDefault="00A421B3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</w:t>
      </w:r>
      <w:r w:rsidR="0047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произношение </w:t>
      </w:r>
      <w:r w:rsidR="0047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47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1B3" w:rsidRPr="00A95D59" w:rsidRDefault="00470085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21B3"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лся</w:t>
      </w:r>
      <w:r w:rsidR="00A421B3"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</w:t>
      </w:r>
      <w:r w:rsidR="00A421B3" w:rsidRPr="00A9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1B3" w:rsidRDefault="00A421B3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7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психические процессы</w:t>
      </w:r>
      <w:r w:rsidR="0079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7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сфера</w:t>
      </w:r>
      <w:r w:rsidRPr="0023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0085" w:rsidRPr="00233F7C" w:rsidRDefault="00470085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работоспособность;</w:t>
      </w:r>
    </w:p>
    <w:p w:rsidR="00233F7C" w:rsidRPr="00233F7C" w:rsidRDefault="00A421B3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мелкая моторика.</w:t>
      </w:r>
    </w:p>
    <w:p w:rsidR="00A421B3" w:rsidRPr="00233F7C" w:rsidRDefault="00CF77EE" w:rsidP="009065B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21B3" w:rsidRPr="0023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пальчиками - уникальное средство для развития речи, поэтом</w:t>
      </w:r>
      <w:r w:rsidR="0055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использую их</w:t>
      </w:r>
      <w:r w:rsidR="00D9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5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D9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занятиях, </w:t>
      </w:r>
      <w:r w:rsidR="0055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</w:t>
      </w:r>
      <w:r w:rsidR="0079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свободной игровой деятельности</w:t>
      </w:r>
      <w:r w:rsidR="00A421B3" w:rsidRPr="0023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F20" w:rsidRPr="00A421B3" w:rsidRDefault="00CF77EE" w:rsidP="00D93F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D9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игры имеют </w:t>
      </w:r>
      <w:proofErr w:type="gramStart"/>
      <w:r w:rsidR="00D9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="00D9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стимулирования и развития  речи детей в дошкольном возрасте, что способствует дальнейшему успешному овладению навыками письма.</w:t>
      </w:r>
    </w:p>
    <w:p w:rsidR="00233F7C" w:rsidRDefault="00A421B3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42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33F7C" w:rsidRDefault="00233F7C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33F7C" w:rsidRDefault="00233F7C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33F7C" w:rsidRDefault="00233F7C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33F7C" w:rsidRDefault="00233F7C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33F7C" w:rsidRDefault="00233F7C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33F7C" w:rsidRDefault="00233F7C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33F7C" w:rsidRDefault="00233F7C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33F7C" w:rsidRDefault="00233F7C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33F7C" w:rsidRDefault="00233F7C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33F7C" w:rsidRDefault="00233F7C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33F7C" w:rsidRDefault="00233F7C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33F7C" w:rsidRDefault="00233F7C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33F7C" w:rsidRDefault="00233F7C" w:rsidP="00A421B3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80A50" w:rsidRDefault="00C80A50"/>
    <w:sectPr w:rsidR="00C80A50" w:rsidSect="009065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1B3"/>
    <w:rsid w:val="000F13A1"/>
    <w:rsid w:val="00164035"/>
    <w:rsid w:val="001C3E6C"/>
    <w:rsid w:val="00233F7C"/>
    <w:rsid w:val="002E350A"/>
    <w:rsid w:val="003A1770"/>
    <w:rsid w:val="00470085"/>
    <w:rsid w:val="004A0548"/>
    <w:rsid w:val="00537A3A"/>
    <w:rsid w:val="00554EE5"/>
    <w:rsid w:val="006331B9"/>
    <w:rsid w:val="006716EA"/>
    <w:rsid w:val="007927A2"/>
    <w:rsid w:val="00843D25"/>
    <w:rsid w:val="009065BE"/>
    <w:rsid w:val="00916A53"/>
    <w:rsid w:val="00972FE1"/>
    <w:rsid w:val="00994782"/>
    <w:rsid w:val="00A20141"/>
    <w:rsid w:val="00A421B3"/>
    <w:rsid w:val="00A95D59"/>
    <w:rsid w:val="00C47BC3"/>
    <w:rsid w:val="00C80A50"/>
    <w:rsid w:val="00CC0AB4"/>
    <w:rsid w:val="00CF77EE"/>
    <w:rsid w:val="00D93F20"/>
    <w:rsid w:val="00ED7040"/>
    <w:rsid w:val="00F514A3"/>
    <w:rsid w:val="00F5465A"/>
    <w:rsid w:val="00F5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0A5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80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5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14</cp:revision>
  <cp:lastPrinted>2021-05-14T14:13:00Z</cp:lastPrinted>
  <dcterms:created xsi:type="dcterms:W3CDTF">2021-05-12T14:01:00Z</dcterms:created>
  <dcterms:modified xsi:type="dcterms:W3CDTF">2021-10-22T12:59:00Z</dcterms:modified>
</cp:coreProperties>
</file>