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36" w:rsidRDefault="005E0D36" w:rsidP="005E0D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у детей, оставшихся без попечения родителей, ценностного отношения к семье и окружающим людям </w:t>
      </w:r>
    </w:p>
    <w:p w:rsidR="005E0D36" w:rsidRDefault="005E0D36" w:rsidP="005E0D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посредством сюжетно-ролевой игры</w:t>
      </w:r>
    </w:p>
    <w:p w:rsidR="005E0D36" w:rsidRDefault="005E0D36" w:rsidP="005E0D3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5E0D36" w:rsidRDefault="005E0D36" w:rsidP="005E0D3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Клековкина Светлана Геннадьевна, </w:t>
      </w:r>
    </w:p>
    <w:p w:rsidR="005E0D36" w:rsidRDefault="005E0D36" w:rsidP="005E0D3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КОГОБУ для детей-сирот </w:t>
      </w:r>
    </w:p>
    <w:p w:rsidR="005E0D36" w:rsidRDefault="005E0D36" w:rsidP="005E0D3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дом «Надежда» ОВЗ г.Кирова»</w:t>
      </w:r>
    </w:p>
    <w:p w:rsidR="005E0D36" w:rsidRDefault="005E0D36" w:rsidP="005E0D3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основных задач воспитательного процесса на современном этапе являетсяформирование у детей ценностного отношения к семье и окружающим людям.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темы состоит в том, что в сфере воспитания на первый план сегодня выходит проблема развития ребёнка во взаимодействии с окружающим миром.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задача государства и общества по отношению к детям дошкольного возраста – обеспечение оптимальных условий для их развития, формирования основ уважительного отношения к окружающим, умения общаться и взаимодействовать, приобщение к общечеловеческим ценностям.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рассматривается как социальная ценность во всём мире – в природе семейных отношений заложен потенциал становления и формирования личности человека.Через воспитание в семье ребёнок познаёт ценности, отношения, принятые в обществе правила и нормы поведения.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воспитывающиеся в детском доме, имеют негативный социальный опыт, а представления о семье чаще всего не сформированыили искажены.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политика государства направлена на поддержку семейных форм устройства детей, оставшихся без попечения родителей. Чтобы ребёнок легко адаптировался в новой семье, необходимо подготовить его к проживанию в ней, сформировать элементарные представления, нормы и правила. В связи с этимвоспитание в детях, оставшихся без попечения родителей, ценностного отношения к семье, к окружающим людямявляется важнейшей актуальной задачей организации для детей-сирот.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Интересным развивающим видом деятельности для дошкольника является сюжетно-ролевая игра –самостоятельная деятельность детей, моделирующая жизнь взрослых. В играх дети воспроизводят всё, что видят вокруг себя.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в игровой деятельности закладывается социальный мотив – игры становятся эффективным средством социализации дошкольников, позволяют ребёнку приобрести социальные навыки, нравственные представления, нормы поведения.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следствие, для решения воспитательных задач коллективом детского дома «Надежда» активно используется сюжетно-ролевая игра, в которую включаются дети разного возраста: от 2 лет до10 лет (в группах дети проживают по семейному типу).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Источником, питающим игру, является опыт детей, самые разнообразные знания об окружающем мире. Чтобы игра была содержательной, интересной для ребёнка, необходимо подготовить воспитанников к игре, обогатить их опыт, сформировать представления. В условиях детского дома это сделать сложнее, чем в семье.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в процессе своей работы используют современные инновационные технологии, проектную деятельность, разнообразные традиционные методы и приёмы.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уделяется предметно-развивающей пространственной среде, которая отвечает интересам и потребностям воспитанников.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Пособия и игрушки постоянно обновляются, располагаются так, чтобы они были доступны для детей. А так же используются все зоны и площадки детского дома.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 , Слайд  , Слайд  , Слайд , Слайд  , Слайд  , Слайд  , Слайд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Обогащение социального опыта детей происходит как в повседневной жизни, так и в организованной образовательной деятельности.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формированияпозитивного образа семьи у воспитанников решаются следующие задачи: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1)дать позитивные представления о семье и её составе: выделение ролевого поведения каждого члена семьи (мужчина – папа, дедушка, сын, брат; женщина –мама, бабушка, дочь, сестра);определение взаимоотношений в семье: взрослые любят, заботятся, помогают, детииграют, помогают взрослым, дружат, поддерживают друг друга, заботятся друг о друге; определение семьи –счастливая, дружная, любящая, здоровая;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расширить знания о самом себе: знание имени, фамилии, отчества, возраста, гендерной принадлежности;проведение любимых игр в «Семью» и обозначение семейных ролей: папа/мама; сын/дочь; брат/сестра – старший/младший; дядя/тетя;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сформировать представления о членах семьи: мама – заботливая, любящая, нежная, добрая, ласковая, трудолюбивая, честная, вежливая, ответственная, уделяющая детям много времени; папа  – сильный, мужественный, любящий, уважающий, добрый, уверенный, заботливый, честный, трудолюбивый,справедливый, строгий, обеспечивает материальное благополучие семьи;брат – сестра, отношения между ними; бабушка – дедушка; взаимоотношения между всеми членами семьи;социальные роли родителей и других членов; трудовая деятельность; семейные традиции.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воспитывать уважительное отношение ко всем членам семьи.                  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организуют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экскурсии,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беседы, чтение литературы, просмотр фильмов,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разыгрывание различных ситуаций,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проектную деятельность на тему «Моя семья», «Мы в семье»,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семейные праздники групп,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>встречи с замещающими семьями на мероприятиях и другие.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при ознакомлении с трудом взрослых наибольшее предпочтение отдаётсяцелевым прогулкам и экскурсиям, т.е. непосредственному наблюдению.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не только показывают действия, которые выполняютлюди, но и рассказывают о значимости их труда для других. Обращается внимание на личные качества человека-труженика, уважение к нему и его труду. Например, продавец, вежливый и внимательный, предлагает нужную вещь, </w:t>
      </w:r>
      <w:r>
        <w:rPr>
          <w:rFonts w:ascii="Times New Roman" w:hAnsi="Times New Roman" w:cs="Times New Roman"/>
          <w:sz w:val="28"/>
          <w:szCs w:val="28"/>
        </w:rPr>
        <w:lastRenderedPageBreak/>
        <w:t>помогает подобрать, примерить одежду. Повар, ответственный, разнообразно и вкусно готовит, Почтальон, ответственный, и даже в непогоду приносит письма, журналы. Врач, оказывает помощь заболевшим взрослым и детям, заботится о здоровье людей.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эмоционально выражают симпатию к человеку, с трудовой деятельностью которого знакомят детей.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экскурсии в прачечную просятдетей подумать и ответить: «Как мы можем помочь прачке в её труде?»Дети с помощью взрослых делают вывод: если мыть рукичисто, полотенца не очень загрязнятся, а если следить за чистотой одежды, то можно реже её стирать.Так воспитывается уважение к труду, к человеку профессии.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Мотивом сюжетно-ролевой игры являются взаимоотношения людей. При ознакомлении с окружающим миром воспитатели объясняют, что взрослые не только выполняют разные действия, но и вступают в контакт друг с другом: продавец не может быть без покупателя, учитель – без детей, врач – без больного.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педагоги организуют повседневную деятельность так, чтобы возникала необходимость обращаться за чем-либо к другим людям, например, помочь малышу одеться, погулять со старшим братом, выяснить у врача, будут ли назначения младшим ребятам в группе, обратиться за канцелярскими товарами к старшему воспитателю и др. </w:t>
      </w:r>
    </w:p>
    <w:p w:rsidR="005E0D36" w:rsidRDefault="005E0D36" w:rsidP="005E0D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своём опыте ребята убеждаются, как важно правильно налаживать контакты с окружающими людьми. Самое главное, дети приобретают новый социальный опыт взаимодействия с другими людьми, который поможет им в налаживании контактов со сверстниками в игровой деятельности, будет способствоватьформированию нравственных норм и правил.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организации игровой деятельности происходит формирование представлений о семейных ролях у детей, взаимоотношениях, правилах поведения. С этой целью педагогами проводятся такие сюжетно-ролевые игры, как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Слайд  </w:t>
      </w:r>
      <w:r>
        <w:rPr>
          <w:rFonts w:ascii="Times New Roman" w:hAnsi="Times New Roman" w:cs="Times New Roman"/>
          <w:sz w:val="28"/>
          <w:szCs w:val="28"/>
        </w:rPr>
        <w:t xml:space="preserve">«Мама готовит обед»,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«Папа чинит автомобиль», «Домашняя уборка»,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«Ждём гостей»,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«Печём торт», «В доме появился малыш», «Купание куклы», «Семейная прогулка», «Приезд бабушки», «Семейные праздники»,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«На приеме у врача»,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>
        <w:rPr>
          <w:rFonts w:ascii="Times New Roman" w:hAnsi="Times New Roman" w:cs="Times New Roman"/>
          <w:sz w:val="28"/>
          <w:szCs w:val="28"/>
        </w:rPr>
        <w:t xml:space="preserve">«За покупками в магазин» и др. В ходе игр уточняются представления детей об особенностях семейной жизни, о взаимоотношениях поколений, о традициях и обычаях в семье. В игровых действиях дети воспроизводят поведение, чувства, переживания так, как они себе 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представляют, отображают различные жизненные ситуации, учатся конструктивно разрешать конфликтные ситуации, проявлять эмпатию, заботу.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работа проводится в тесном взаимодействии со всеми работниками семейной группы, а также со специалистами детского дома.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Подобранные игровые действия способствуют расширению представлений о семье, о её важности в жизни каждого человека, а также установлению более тёплых взаимоотношений между её членами. Знания о семье помогают детям легче адаптироваться в замещающей семье, правильно строить в ней взаимоотношения, и тем самым это помогает им в будущей жизни. 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систематического использования игровой деятельности представления о семье становятся более полными, дети в группе строят отношения на уважении, заботе, взаимопомощи. Как отмечают замещающие родители, ребята легко вступают в контакты в новой семье, конструктивно строят взаимоотношения, проявляют уважение, осуществляют помощь старшим членам, с удовольствием включаются в деятельность семьи. Как следствие, у ребёнка формируется представление, что он часть семьи,в нём начинает проявляться любовь и уважение к членам семьи, возникает чувство привязанности к семье и дому, семейным традициям.</w:t>
      </w:r>
    </w:p>
    <w:p w:rsidR="005E0D36" w:rsidRDefault="005E0D36" w:rsidP="005E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для ребёнка очень важно, как он представляет свою семью. Знания, которые воспитанники  получают в игровой деятельности, формируют ценностное отношение к семье, другим людям, учат их понимать и строить здоровые отношения и семью в будущем.</w:t>
      </w:r>
    </w:p>
    <w:p w:rsidR="005E0D36" w:rsidRDefault="005E0D36" w:rsidP="005E0D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3628" w:rsidRDefault="005E0D36"/>
    <w:sectPr w:rsidR="00C53628" w:rsidSect="004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5E0D36"/>
    <w:rsid w:val="000770FC"/>
    <w:rsid w:val="004D1042"/>
    <w:rsid w:val="005E0D36"/>
    <w:rsid w:val="007A6FC1"/>
    <w:rsid w:val="0081656E"/>
    <w:rsid w:val="008E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1382</Words>
  <Characters>7879</Characters>
  <Application>Microsoft Office Word</Application>
  <DocSecurity>0</DocSecurity>
  <Lines>65</Lines>
  <Paragraphs>18</Paragraphs>
  <ScaleCrop>false</ScaleCrop>
  <Company/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2022-11-18T07:49:00Z</dcterms:created>
  <dcterms:modified xsi:type="dcterms:W3CDTF">2022-11-18T07:49:00Z</dcterms:modified>
</cp:coreProperties>
</file>