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BE" w:rsidRPr="00F42253" w:rsidRDefault="00DD13BE" w:rsidP="00F422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850C5">
        <w:rPr>
          <w:rFonts w:ascii="Times New Roman" w:hAnsi="Times New Roman"/>
          <w:b/>
          <w:sz w:val="24"/>
          <w:szCs w:val="24"/>
        </w:rPr>
        <w:t>Технологическая карта построения</w:t>
      </w:r>
    </w:p>
    <w:p w:rsidR="00DD13BE" w:rsidRPr="00A850C5" w:rsidRDefault="00DD13BE" w:rsidP="00DD13BE">
      <w:pPr>
        <w:pStyle w:val="a7"/>
        <w:jc w:val="center"/>
        <w:rPr>
          <w:rStyle w:val="a8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Музыкального развлечения</w:t>
      </w:r>
    </w:p>
    <w:p w:rsidR="00DD13BE" w:rsidRPr="00A850C5" w:rsidRDefault="00DD13BE" w:rsidP="00DD13BE">
      <w:pPr>
        <w:pStyle w:val="a7"/>
        <w:jc w:val="center"/>
        <w:rPr>
          <w:rFonts w:ascii="Times New Roman" w:hAnsi="Times New Roman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 w:rsidR="009431F7">
        <w:rPr>
          <w:rStyle w:val="a8"/>
          <w:rFonts w:ascii="Times New Roman" w:hAnsi="Times New Roman"/>
          <w:sz w:val="24"/>
          <w:szCs w:val="24"/>
        </w:rPr>
        <w:t>под</w:t>
      </w:r>
      <w:r>
        <w:rPr>
          <w:rStyle w:val="a8"/>
          <w:rFonts w:ascii="Times New Roman" w:hAnsi="Times New Roman"/>
          <w:sz w:val="24"/>
          <w:szCs w:val="24"/>
        </w:rPr>
        <w:t>групп</w:t>
      </w:r>
      <w:r w:rsidR="009431F7">
        <w:rPr>
          <w:rStyle w:val="a8"/>
          <w:rFonts w:ascii="Times New Roman" w:hAnsi="Times New Roman"/>
          <w:sz w:val="24"/>
          <w:szCs w:val="24"/>
        </w:rPr>
        <w:t xml:space="preserve">ой </w:t>
      </w:r>
      <w:r w:rsidRPr="00A850C5">
        <w:rPr>
          <w:rStyle w:val="a8"/>
          <w:rFonts w:ascii="Times New Roman" w:hAnsi="Times New Roman"/>
          <w:sz w:val="24"/>
          <w:szCs w:val="24"/>
        </w:rPr>
        <w:t xml:space="preserve">детей </w:t>
      </w:r>
      <w:r w:rsidR="0055335B">
        <w:rPr>
          <w:rStyle w:val="a8"/>
          <w:rFonts w:ascii="Times New Roman" w:hAnsi="Times New Roman"/>
          <w:sz w:val="24"/>
          <w:szCs w:val="24"/>
        </w:rPr>
        <w:t>3-8</w:t>
      </w:r>
      <w:r>
        <w:rPr>
          <w:rStyle w:val="a8"/>
          <w:rFonts w:ascii="Times New Roman" w:hAnsi="Times New Roman"/>
          <w:sz w:val="24"/>
          <w:szCs w:val="24"/>
        </w:rPr>
        <w:t xml:space="preserve"> лет (с общим недоразвитием речи, с задержкой психического развития, с интеллектуальной недостаточностью)</w:t>
      </w:r>
    </w:p>
    <w:p w:rsidR="00DD13BE" w:rsidRPr="00A850C5" w:rsidRDefault="00DD13BE" w:rsidP="00DD13BE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Юферева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Наталья Николаевна,</w:t>
      </w:r>
    </w:p>
    <w:p w:rsidR="00DD13BE" w:rsidRDefault="00DD13BE" w:rsidP="00DD13B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DD13BE" w:rsidRPr="00953D5E" w:rsidRDefault="00DD13BE" w:rsidP="00DD13B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КОГОБУ для детей – сирот «Детский дом Надежда ОВЗ г. Кирова»</w:t>
      </w:r>
      <w:r w:rsidRPr="00A850C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844"/>
        <w:gridCol w:w="567"/>
        <w:gridCol w:w="1841"/>
        <w:gridCol w:w="1983"/>
        <w:gridCol w:w="2237"/>
      </w:tblGrid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9F79A4">
            <w:pPr>
              <w:pStyle w:val="a7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533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Осенний танцевальный калейдоскоп»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55335B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="00DD13BE" w:rsidRPr="00080C6E">
              <w:rPr>
                <w:rFonts w:ascii="Times New Roman" w:hAnsi="Times New Roman"/>
                <w:sz w:val="24"/>
                <w:szCs w:val="24"/>
              </w:rPr>
              <w:t>.202</w:t>
            </w:r>
            <w:r w:rsidR="00DD1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Приоритетная: «Художественно - эстетическое  развитие»</w:t>
            </w:r>
          </w:p>
        </w:tc>
      </w:tr>
      <w:tr w:rsidR="00DD13BE" w:rsidRPr="00080C6E" w:rsidTr="00E718E0">
        <w:tc>
          <w:tcPr>
            <w:tcW w:w="10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</w:tr>
      <w:tr w:rsidR="00DD13BE" w:rsidRPr="00080C6E" w:rsidTr="00E718E0">
        <w:trPr>
          <w:trHeight w:val="1590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1.  Образовательные  (навыки, умения)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Default="00DD13BE" w:rsidP="00DD13BE">
            <w:pPr>
              <w:pStyle w:val="a7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ind w:left="33" w:hanging="33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Развивать у дошкольников умение воспроизводить художественное слово, интонационно передавать диалог действующих лиц, передавать в роли настроение, характер, стремиться к выразительной передаче образа.</w:t>
            </w:r>
          </w:p>
          <w:p w:rsidR="00DD13BE" w:rsidRPr="00080C6E" w:rsidRDefault="00DD13BE" w:rsidP="00E718E0">
            <w:pPr>
              <w:pStyle w:val="a7"/>
              <w:tabs>
                <w:tab w:val="left" w:pos="175"/>
                <w:tab w:val="left" w:pos="317"/>
              </w:tabs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2. Формировать умение и желание самостоятельно </w:t>
            </w:r>
            <w:r w:rsidR="0055335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выполнять танцевальные движения в различных по характеру танцах</w:t>
            </w:r>
          </w:p>
          <w:p w:rsidR="00DD13BE" w:rsidRPr="00080C6E" w:rsidRDefault="00DD13BE" w:rsidP="00E718E0">
            <w:pPr>
              <w:pStyle w:val="a7"/>
              <w:tabs>
                <w:tab w:val="left" w:pos="175"/>
                <w:tab w:val="left" w:pos="317"/>
              </w:tabs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8"/>
                <w:b w:val="0"/>
                <w:sz w:val="28"/>
                <w:szCs w:val="28"/>
              </w:rPr>
              <w:t>3.</w:t>
            </w:r>
            <w:r w:rsidRPr="00080C6E">
              <w:rPr>
                <w:rStyle w:val="a8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Обогащать опыт музыкально – эстетическими впечатлениями.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2.  Коррекционно-развивающие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DD13BE">
            <w:pPr>
              <w:pStyle w:val="a7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80C6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Развивать творческие способности детей, сосредоточенность, осознанность действий.</w:t>
            </w:r>
          </w:p>
          <w:p w:rsidR="00DD13BE" w:rsidRPr="00080C6E" w:rsidRDefault="00DD13BE" w:rsidP="00DD13BE">
            <w:pPr>
              <w:pStyle w:val="a7"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Развивать внимание, чувство ритма.</w:t>
            </w:r>
          </w:p>
        </w:tc>
      </w:tr>
      <w:tr w:rsidR="00DD13BE" w:rsidRPr="00080C6E" w:rsidTr="00E718E0">
        <w:trPr>
          <w:trHeight w:val="949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3.  Воспитательные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9F79A4">
            <w:pPr>
              <w:pStyle w:val="a7"/>
              <w:tabs>
                <w:tab w:val="left" w:pos="33"/>
                <w:tab w:val="left" w:pos="175"/>
              </w:tabs>
              <w:ind w:left="32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80C6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1.Воспитывать у детей  радость от выступления, от общения с взрослыми.</w:t>
            </w:r>
          </w:p>
          <w:p w:rsidR="00DD13BE" w:rsidRPr="00080C6E" w:rsidRDefault="00DD13BE" w:rsidP="009F79A4">
            <w:pPr>
              <w:pStyle w:val="a7"/>
              <w:tabs>
                <w:tab w:val="left" w:pos="33"/>
                <w:tab w:val="left" w:pos="175"/>
              </w:tabs>
              <w:ind w:left="32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C6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2. Воспитывать художественный вкус, сознательное отношение к отечественному музыкальному наследию и современной музыке.</w:t>
            </w:r>
          </w:p>
        </w:tc>
      </w:tr>
      <w:tr w:rsidR="00DD13BE" w:rsidRPr="00080C6E" w:rsidTr="00E718E0">
        <w:tc>
          <w:tcPr>
            <w:tcW w:w="10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Формируемые предпосылки УУД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97355D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монологическими и диалогическими формами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Умение сохранять заданную цель.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Умение владеть своим телом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Формирование познавательной и социальной мотивации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Для детей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5533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Атрибуты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5335B">
              <w:rPr>
                <w:rFonts w:ascii="Times New Roman" w:hAnsi="Times New Roman"/>
              </w:rPr>
              <w:t>:</w:t>
            </w:r>
            <w:proofErr w:type="gramEnd"/>
            <w:r w:rsidR="0055335B">
              <w:rPr>
                <w:rFonts w:ascii="Times New Roman" w:hAnsi="Times New Roman"/>
              </w:rPr>
              <w:t xml:space="preserve"> зонтики, самокат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Для педагога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</w:rPr>
            </w:pPr>
            <w:r w:rsidRPr="00080C6E">
              <w:rPr>
                <w:rFonts w:ascii="Times New Roman" w:hAnsi="Times New Roman"/>
              </w:rPr>
              <w:t>Музыкальный це</w:t>
            </w:r>
            <w:r w:rsidR="009F79A4">
              <w:rPr>
                <w:rFonts w:ascii="Times New Roman" w:hAnsi="Times New Roman"/>
              </w:rPr>
              <w:t xml:space="preserve">нтр, проектор, экран для </w:t>
            </w:r>
            <w:proofErr w:type="spellStart"/>
            <w:r w:rsidR="009F79A4">
              <w:rPr>
                <w:rFonts w:ascii="Times New Roman" w:hAnsi="Times New Roman"/>
              </w:rPr>
              <w:t>мульти</w:t>
            </w:r>
            <w:r w:rsidRPr="00080C6E">
              <w:rPr>
                <w:rFonts w:ascii="Times New Roman" w:hAnsi="Times New Roman"/>
              </w:rPr>
              <w:t>медийной</w:t>
            </w:r>
            <w:proofErr w:type="spellEnd"/>
            <w:r w:rsidRPr="00080C6E">
              <w:rPr>
                <w:rFonts w:ascii="Times New Roman" w:hAnsi="Times New Roman"/>
              </w:rPr>
              <w:t xml:space="preserve"> презентации, </w:t>
            </w:r>
          </w:p>
        </w:tc>
      </w:tr>
      <w:tr w:rsidR="00DD13BE" w:rsidRPr="00080C6E" w:rsidTr="00E718E0"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Работа по индивидуальному образовательному маршруту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</w:rPr>
            </w:pPr>
            <w:r w:rsidRPr="00080C6E">
              <w:rPr>
                <w:rFonts w:ascii="Times New Roman" w:hAnsi="Times New Roman"/>
              </w:rPr>
              <w:t xml:space="preserve">Виды трудностей: 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</w:rPr>
            </w:pPr>
            <w:r w:rsidRPr="00080C6E">
              <w:rPr>
                <w:rFonts w:ascii="Times New Roman" w:hAnsi="Times New Roman"/>
              </w:rPr>
              <w:t>Трудности во взаимодействии со сверстниками в музыкальной деятельности (</w:t>
            </w:r>
            <w:r>
              <w:rPr>
                <w:rFonts w:ascii="Times New Roman" w:hAnsi="Times New Roman"/>
              </w:rPr>
              <w:t>Яна К</w:t>
            </w:r>
            <w:r w:rsidRPr="00080C6E">
              <w:rPr>
                <w:rFonts w:ascii="Times New Roman" w:hAnsi="Times New Roman"/>
              </w:rPr>
              <w:t>.)</w:t>
            </w:r>
          </w:p>
          <w:p w:rsidR="00DD13BE" w:rsidRPr="00080C6E" w:rsidRDefault="00DD13BE" w:rsidP="00F42253">
            <w:pPr>
              <w:pStyle w:val="a7"/>
              <w:rPr>
                <w:rFonts w:ascii="Times New Roman" w:hAnsi="Times New Roman"/>
              </w:rPr>
            </w:pPr>
            <w:r w:rsidRPr="00080C6E">
              <w:rPr>
                <w:rFonts w:ascii="Times New Roman" w:hAnsi="Times New Roman"/>
              </w:rPr>
              <w:t>Трудности в запоминании последовательности движений (</w:t>
            </w:r>
            <w:r w:rsidR="00F42253">
              <w:rPr>
                <w:rFonts w:ascii="Times New Roman" w:hAnsi="Times New Roman"/>
              </w:rPr>
              <w:t>Диана С</w:t>
            </w:r>
            <w:r w:rsidR="009F79A4">
              <w:rPr>
                <w:rFonts w:ascii="Times New Roman" w:hAnsi="Times New Roman"/>
              </w:rPr>
              <w:t>.</w:t>
            </w:r>
            <w:r w:rsidR="00F42253">
              <w:rPr>
                <w:rFonts w:ascii="Times New Roman" w:hAnsi="Times New Roman"/>
              </w:rPr>
              <w:t>)</w:t>
            </w:r>
          </w:p>
        </w:tc>
      </w:tr>
      <w:tr w:rsidR="00DD13BE" w:rsidRPr="00080C6E" w:rsidTr="00E718E0">
        <w:trPr>
          <w:trHeight w:val="49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Этапы, цели/ Характеристики непосредственно образовательной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Вводный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Заключительный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Работа по индивидуальному образовательному маршруту</w:t>
            </w:r>
          </w:p>
        </w:tc>
      </w:tr>
      <w:tr w:rsidR="00DD13BE" w:rsidRPr="00080C6E" w:rsidTr="00E718E0">
        <w:trPr>
          <w:trHeight w:val="22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BE" w:rsidRPr="00080C6E" w:rsidRDefault="00DD13BE" w:rsidP="00E718E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Цель: организация, мотивация и постановка задач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Цель: решение поставленных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Цель: подведение итогов</w:t>
            </w: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BE" w:rsidRPr="00080C6E" w:rsidRDefault="00DD13BE" w:rsidP="00E718E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080C6E">
              <w:rPr>
                <w:rFonts w:ascii="Times New Roman" w:hAnsi="Times New Roman"/>
                <w:b/>
                <w:sz w:val="20"/>
                <w:szCs w:val="20"/>
              </w:rPr>
              <w:t>1.  Пособия: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>Книг</w:t>
            </w:r>
            <w:proofErr w:type="gramStart"/>
            <w:r w:rsidRPr="00080C6E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080C6E">
              <w:rPr>
                <w:rFonts w:ascii="Times New Roman" w:hAnsi="Times New Roman"/>
                <w:sz w:val="20"/>
                <w:szCs w:val="20"/>
              </w:rPr>
              <w:t>К/,</w:t>
            </w:r>
            <w:proofErr w:type="spellStart"/>
            <w:r w:rsidRPr="00080C6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80C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80C6E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080C6E">
              <w:rPr>
                <w:rFonts w:ascii="Times New Roman" w:hAnsi="Times New Roman"/>
                <w:sz w:val="20"/>
                <w:szCs w:val="20"/>
              </w:rPr>
              <w:t xml:space="preserve">); тетрадь(Т, </w:t>
            </w:r>
            <w:proofErr w:type="spellStart"/>
            <w:r w:rsidRPr="00080C6E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080C6E">
              <w:rPr>
                <w:rFonts w:ascii="Times New Roman" w:hAnsi="Times New Roman"/>
                <w:sz w:val="20"/>
                <w:szCs w:val="20"/>
              </w:rPr>
              <w:t>); альбом (А, стр.); картина (К/</w:t>
            </w:r>
            <w:proofErr w:type="spellStart"/>
            <w:r w:rsidRPr="00080C6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80C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0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название); </w:t>
            </w:r>
            <w:proofErr w:type="spellStart"/>
            <w:r w:rsidRPr="00080C6E">
              <w:rPr>
                <w:rFonts w:ascii="Times New Roman" w:hAnsi="Times New Roman"/>
                <w:sz w:val="20"/>
                <w:szCs w:val="20"/>
              </w:rPr>
              <w:t>девайн</w:t>
            </w:r>
            <w:proofErr w:type="spellEnd"/>
            <w:r w:rsidRPr="00080C6E">
              <w:rPr>
                <w:rFonts w:ascii="Times New Roman" w:hAnsi="Times New Roman"/>
                <w:sz w:val="20"/>
                <w:szCs w:val="20"/>
              </w:rPr>
              <w:t xml:space="preserve"> (Д)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C6E">
              <w:rPr>
                <w:rFonts w:ascii="Times New Roman" w:hAnsi="Times New Roman"/>
                <w:sz w:val="20"/>
                <w:szCs w:val="20"/>
              </w:rPr>
              <w:t>Мультимидийная</w:t>
            </w:r>
            <w:proofErr w:type="spellEnd"/>
            <w:r w:rsidRPr="00080C6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C6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lastRenderedPageBreak/>
              <w:t>2.  Характер деятельности: совместная (В), самостоятельная (С)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C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3.  Зона проведения: учебная (У), игровая (И), площадка (П)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4.  Формы работы: коллективная (К), групповая (Г), парная (П), индивидуальная (И)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C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C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5.  Специфические виды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5.1. Продуктивная: рисование, лепка, аппликация, конструирование и т.п.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опыт, мини-проект, коллекционирование по карте, во времени, наблюдение, рассматривание, экскурсии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слайдов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Стимулирующая, направляющая деятельность детям с умственной отсталостью</w:t>
            </w: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080C6E">
              <w:rPr>
                <w:rFonts w:ascii="Times New Roman" w:hAnsi="Times New Roman"/>
                <w:sz w:val="24"/>
                <w:szCs w:val="24"/>
              </w:rPr>
              <w:t>: игры с правилами, сюжетные игры, дидактические игры, игровые ситуации. Подвижные дидактические  игры, подвижные игры с правилами, игровые упражнения, физкультминутки (не менее 2), соревнования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 Игровая ситуация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Стимулирующая, направляющая помощь (всем)</w:t>
            </w: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5.4. Коммуникативная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 ( свободное общение 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80C6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</w:t>
            </w:r>
            <w:r w:rsidRPr="00080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высказать свою точку зрения, взаимодействие в паре, группе, коллективе (договориться, распределить обязанности, выполнить свою часть работы)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lastRenderedPageBreak/>
              <w:t>Умение согласованно выполнять действия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Взаимодействие детей в концертной 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Умение согласованно выполнять действия,</w:t>
            </w: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взаимодействие взрослых и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lastRenderedPageBreak/>
              <w:t>5.5. Восприятие художественн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80C6E">
              <w:rPr>
                <w:rFonts w:ascii="Times New Roman" w:hAnsi="Times New Roman"/>
                <w:sz w:val="24"/>
                <w:szCs w:val="24"/>
              </w:rPr>
              <w:t xml:space="preserve"> литературы: </w:t>
            </w:r>
            <w:proofErr w:type="spellStart"/>
            <w:r w:rsidRPr="00080C6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80C6E">
              <w:rPr>
                <w:rFonts w:ascii="Times New Roman" w:hAnsi="Times New Roman"/>
                <w:sz w:val="24"/>
                <w:szCs w:val="24"/>
              </w:rPr>
              <w:t xml:space="preserve"> (смысловое восприятие речи на слух), построение устных высказываний, называние героев, </w:t>
            </w:r>
            <w:proofErr w:type="spellStart"/>
            <w:r w:rsidRPr="00080C6E"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  <w:r w:rsidRPr="00080C6E">
              <w:rPr>
                <w:rFonts w:ascii="Times New Roman" w:hAnsi="Times New Roman"/>
                <w:sz w:val="24"/>
                <w:szCs w:val="24"/>
              </w:rPr>
              <w:t xml:space="preserve"> главных событий, определение последовательности и т.п.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Восприятие  музыки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Смысловое восприятие речи на слух, 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определение последовательности,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Стимулирующая помощь в активизации слухового восприятия и регуляция поведения с детьми умственной отсталостью (Всем)</w:t>
            </w: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proofErr w:type="gramStart"/>
            <w:r w:rsidRPr="00080C6E">
              <w:rPr>
                <w:rFonts w:ascii="Times New Roman" w:hAnsi="Times New Roman"/>
                <w:sz w:val="24"/>
                <w:szCs w:val="24"/>
              </w:rPr>
              <w:t>Трудовая: трудовая деятельность (самообслуживание, труд  в природе, хозяйственно-бытовой труд); ручной труд (работа с бумагой, тканью, природным материалом); ценностное отношение к собственному труду и других людей; труд  взрослых, знакомство с профессиями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BE" w:rsidRPr="00080C6E" w:rsidTr="00E718E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5.7. Музыкально-художественная:  слушание, исполнение, импровизация, экспериментирование, музыкально-дидактические игры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танцев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6E">
              <w:rPr>
                <w:rFonts w:ascii="Times New Roman" w:hAnsi="Times New Roman"/>
                <w:sz w:val="24"/>
                <w:szCs w:val="24"/>
              </w:rPr>
              <w:t>слушание, исполнение танцев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</w:rPr>
            </w:pPr>
            <w:r w:rsidRPr="00080C6E">
              <w:rPr>
                <w:rFonts w:ascii="Times New Roman" w:hAnsi="Times New Roman"/>
              </w:rPr>
              <w:t>Стимулирующая и направляющая помощь в активизации слухового восприятия (</w:t>
            </w:r>
            <w:r>
              <w:rPr>
                <w:rFonts w:ascii="Times New Roman" w:hAnsi="Times New Roman"/>
              </w:rPr>
              <w:t>София Ф</w:t>
            </w:r>
            <w:r w:rsidRPr="00080C6E">
              <w:rPr>
                <w:rFonts w:ascii="Times New Roman" w:hAnsi="Times New Roman"/>
              </w:rPr>
              <w:t>.)</w:t>
            </w:r>
          </w:p>
          <w:p w:rsidR="00DD13BE" w:rsidRPr="00080C6E" w:rsidRDefault="00DD13BE" w:rsidP="00E718E0">
            <w:pPr>
              <w:pStyle w:val="a7"/>
              <w:jc w:val="center"/>
              <w:rPr>
                <w:rFonts w:ascii="Times New Roman" w:hAnsi="Times New Roman"/>
              </w:rPr>
            </w:pPr>
            <w:r w:rsidRPr="00080C6E">
              <w:rPr>
                <w:rFonts w:ascii="Times New Roman" w:hAnsi="Times New Roman"/>
              </w:rPr>
              <w:t>Стимулирующая и направляющая помощь в желании петь (Всем)</w:t>
            </w:r>
          </w:p>
          <w:p w:rsidR="00DD13BE" w:rsidRPr="00080C6E" w:rsidRDefault="00DD13BE" w:rsidP="00E718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3BE" w:rsidRPr="00932ECF" w:rsidRDefault="00DD13BE" w:rsidP="00DD13B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D13BE" w:rsidRPr="00932ECF" w:rsidRDefault="00DD13BE" w:rsidP="00DD1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DD13BE" w:rsidRDefault="00DD13BE" w:rsidP="00DD13BE">
      <w:pPr>
        <w:pStyle w:val="a7"/>
        <w:jc w:val="center"/>
        <w:rPr>
          <w:rFonts w:ascii="Times New Roman" w:hAnsi="Times New Roman"/>
        </w:rPr>
      </w:pPr>
    </w:p>
    <w:p w:rsidR="006003F2" w:rsidRPr="006003F2" w:rsidRDefault="006003F2" w:rsidP="003C31B9">
      <w:pPr>
        <w:spacing w:after="0"/>
        <w:jc w:val="center"/>
        <w:rPr>
          <w:sz w:val="36"/>
          <w:szCs w:val="36"/>
        </w:rPr>
      </w:pPr>
    </w:p>
    <w:sectPr w:rsidR="006003F2" w:rsidRPr="006003F2" w:rsidSect="00502F7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0B3"/>
    <w:multiLevelType w:val="hybridMultilevel"/>
    <w:tmpl w:val="D2D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1FD5"/>
    <w:multiLevelType w:val="hybridMultilevel"/>
    <w:tmpl w:val="C42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E43D0"/>
    <w:multiLevelType w:val="hybridMultilevel"/>
    <w:tmpl w:val="BF3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59"/>
    <w:rsid w:val="00002BC4"/>
    <w:rsid w:val="000113AE"/>
    <w:rsid w:val="000446A4"/>
    <w:rsid w:val="00073A43"/>
    <w:rsid w:val="00093E3B"/>
    <w:rsid w:val="000A75B7"/>
    <w:rsid w:val="00140EFC"/>
    <w:rsid w:val="00146B93"/>
    <w:rsid w:val="0015034B"/>
    <w:rsid w:val="001533C9"/>
    <w:rsid w:val="0015580A"/>
    <w:rsid w:val="00192A60"/>
    <w:rsid w:val="001944A9"/>
    <w:rsid w:val="001B72B1"/>
    <w:rsid w:val="001D4210"/>
    <w:rsid w:val="001D7509"/>
    <w:rsid w:val="002275EC"/>
    <w:rsid w:val="002523C8"/>
    <w:rsid w:val="0026539C"/>
    <w:rsid w:val="002779A8"/>
    <w:rsid w:val="00285F8C"/>
    <w:rsid w:val="002A0BA7"/>
    <w:rsid w:val="002A6535"/>
    <w:rsid w:val="002E4935"/>
    <w:rsid w:val="002F7266"/>
    <w:rsid w:val="00315CF5"/>
    <w:rsid w:val="00323098"/>
    <w:rsid w:val="00326EEF"/>
    <w:rsid w:val="003317AF"/>
    <w:rsid w:val="003607ED"/>
    <w:rsid w:val="003A35A1"/>
    <w:rsid w:val="003A525D"/>
    <w:rsid w:val="003B3497"/>
    <w:rsid w:val="003C31B9"/>
    <w:rsid w:val="003F5AE5"/>
    <w:rsid w:val="00430E1F"/>
    <w:rsid w:val="0043335B"/>
    <w:rsid w:val="00477313"/>
    <w:rsid w:val="00502F7D"/>
    <w:rsid w:val="00506659"/>
    <w:rsid w:val="00531C9D"/>
    <w:rsid w:val="0055335B"/>
    <w:rsid w:val="00564FA3"/>
    <w:rsid w:val="005668D6"/>
    <w:rsid w:val="005C3924"/>
    <w:rsid w:val="005E7FBC"/>
    <w:rsid w:val="006003F2"/>
    <w:rsid w:val="00627182"/>
    <w:rsid w:val="00651F59"/>
    <w:rsid w:val="00652A3C"/>
    <w:rsid w:val="00662C1B"/>
    <w:rsid w:val="0069491E"/>
    <w:rsid w:val="006A26AC"/>
    <w:rsid w:val="006C0C96"/>
    <w:rsid w:val="006C42C7"/>
    <w:rsid w:val="006F1EBF"/>
    <w:rsid w:val="006F4682"/>
    <w:rsid w:val="00710321"/>
    <w:rsid w:val="00710AA0"/>
    <w:rsid w:val="0075324F"/>
    <w:rsid w:val="00766057"/>
    <w:rsid w:val="007703AC"/>
    <w:rsid w:val="007A5E9C"/>
    <w:rsid w:val="007A6F09"/>
    <w:rsid w:val="007C116E"/>
    <w:rsid w:val="007D2094"/>
    <w:rsid w:val="007E20C7"/>
    <w:rsid w:val="00805F9B"/>
    <w:rsid w:val="00823051"/>
    <w:rsid w:val="00842C5E"/>
    <w:rsid w:val="00882F6D"/>
    <w:rsid w:val="008F5356"/>
    <w:rsid w:val="0090768B"/>
    <w:rsid w:val="0091298B"/>
    <w:rsid w:val="00921086"/>
    <w:rsid w:val="009214AD"/>
    <w:rsid w:val="009234B2"/>
    <w:rsid w:val="00926AE8"/>
    <w:rsid w:val="009431F7"/>
    <w:rsid w:val="00951B6C"/>
    <w:rsid w:val="00955352"/>
    <w:rsid w:val="0097355D"/>
    <w:rsid w:val="009856F1"/>
    <w:rsid w:val="00993AD5"/>
    <w:rsid w:val="009C22EB"/>
    <w:rsid w:val="009C632F"/>
    <w:rsid w:val="009E62D1"/>
    <w:rsid w:val="009F79A4"/>
    <w:rsid w:val="00A11FF0"/>
    <w:rsid w:val="00A25B1C"/>
    <w:rsid w:val="00A50C99"/>
    <w:rsid w:val="00A83534"/>
    <w:rsid w:val="00AA2DBC"/>
    <w:rsid w:val="00AC607E"/>
    <w:rsid w:val="00AD4B05"/>
    <w:rsid w:val="00AF5687"/>
    <w:rsid w:val="00B0337B"/>
    <w:rsid w:val="00B13B60"/>
    <w:rsid w:val="00B26259"/>
    <w:rsid w:val="00B61CCD"/>
    <w:rsid w:val="00B61F58"/>
    <w:rsid w:val="00B760CA"/>
    <w:rsid w:val="00B95315"/>
    <w:rsid w:val="00BA1A2A"/>
    <w:rsid w:val="00BC6946"/>
    <w:rsid w:val="00BD633F"/>
    <w:rsid w:val="00C0068E"/>
    <w:rsid w:val="00C01380"/>
    <w:rsid w:val="00C13897"/>
    <w:rsid w:val="00C16CD5"/>
    <w:rsid w:val="00C57E66"/>
    <w:rsid w:val="00C57F5D"/>
    <w:rsid w:val="00C60216"/>
    <w:rsid w:val="00C85361"/>
    <w:rsid w:val="00CB1EEE"/>
    <w:rsid w:val="00CB3F80"/>
    <w:rsid w:val="00CD654C"/>
    <w:rsid w:val="00CE1BC7"/>
    <w:rsid w:val="00CF1D73"/>
    <w:rsid w:val="00D00ADD"/>
    <w:rsid w:val="00D24C0C"/>
    <w:rsid w:val="00D4033A"/>
    <w:rsid w:val="00D867C4"/>
    <w:rsid w:val="00D95A0B"/>
    <w:rsid w:val="00DA21CF"/>
    <w:rsid w:val="00DA6603"/>
    <w:rsid w:val="00DB0DCF"/>
    <w:rsid w:val="00DB5129"/>
    <w:rsid w:val="00DD0926"/>
    <w:rsid w:val="00DD13BE"/>
    <w:rsid w:val="00E50A43"/>
    <w:rsid w:val="00E9442A"/>
    <w:rsid w:val="00EA5147"/>
    <w:rsid w:val="00EA673E"/>
    <w:rsid w:val="00EE0FB0"/>
    <w:rsid w:val="00EE2433"/>
    <w:rsid w:val="00EE7C82"/>
    <w:rsid w:val="00F01DBE"/>
    <w:rsid w:val="00F05EAA"/>
    <w:rsid w:val="00F301DB"/>
    <w:rsid w:val="00F42253"/>
    <w:rsid w:val="00F6670F"/>
    <w:rsid w:val="00F679AD"/>
    <w:rsid w:val="00F845D0"/>
    <w:rsid w:val="00F86191"/>
    <w:rsid w:val="00FA6948"/>
    <w:rsid w:val="00FC7DDC"/>
    <w:rsid w:val="00FE0A30"/>
    <w:rsid w:val="00FF549A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2C1B"/>
    <w:pPr>
      <w:ind w:left="720"/>
      <w:contextualSpacing/>
    </w:pPr>
  </w:style>
  <w:style w:type="paragraph" w:styleId="a7">
    <w:name w:val="No Spacing"/>
    <w:uiPriority w:val="1"/>
    <w:qFormat/>
    <w:rsid w:val="00DD13B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D1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15F1-E8C5-4EAE-937C-4214B967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2023-09-12T10:10:00Z</cp:lastPrinted>
  <dcterms:created xsi:type="dcterms:W3CDTF">2017-05-12T09:26:00Z</dcterms:created>
  <dcterms:modified xsi:type="dcterms:W3CDTF">2023-09-12T10:21:00Z</dcterms:modified>
</cp:coreProperties>
</file>